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617C" w14:textId="6E94EE13" w:rsidR="0002313A" w:rsidRPr="00D27EA2" w:rsidRDefault="00900FBC">
      <w:pPr>
        <w:rPr>
          <w:b/>
          <w:bCs/>
          <w:sz w:val="36"/>
          <w:szCs w:val="36"/>
        </w:rPr>
      </w:pPr>
      <w:r w:rsidRPr="00D27EA2">
        <w:rPr>
          <w:b/>
          <w:bCs/>
          <w:sz w:val="36"/>
          <w:szCs w:val="36"/>
        </w:rPr>
        <w:t>PRILOGA</w:t>
      </w:r>
      <w:r w:rsidR="00A3531A">
        <w:rPr>
          <w:b/>
          <w:bCs/>
          <w:sz w:val="36"/>
          <w:szCs w:val="36"/>
        </w:rPr>
        <w:t xml:space="preserve"> 2</w:t>
      </w:r>
      <w:r w:rsidRPr="00D27EA2">
        <w:rPr>
          <w:b/>
          <w:bCs/>
          <w:sz w:val="36"/>
          <w:szCs w:val="36"/>
        </w:rPr>
        <w:t>: TOČKOVANJE Z DOKAZILI</w:t>
      </w:r>
    </w:p>
    <w:p w14:paraId="6BBF9E71" w14:textId="627E4609" w:rsidR="009F4747" w:rsidRDefault="009F4747"/>
    <w:p w14:paraId="4645DB28" w14:textId="393CB491" w:rsidR="006A1AEF" w:rsidRDefault="0002313A">
      <w:r>
        <w:t>Kandidat ustrezno obkroži število točk in ob tem doda ustrezno dokazilo. Dokazila so opisana v vsak</w:t>
      </w:r>
      <w:r w:rsidR="006A1AEF">
        <w:t>em stebru oz. rubriki posebej.</w:t>
      </w:r>
    </w:p>
    <w:tbl>
      <w:tblPr>
        <w:tblStyle w:val="Tabelamrea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58"/>
        <w:gridCol w:w="283"/>
        <w:gridCol w:w="2127"/>
        <w:gridCol w:w="3685"/>
      </w:tblGrid>
      <w:tr w:rsidR="009F4747" w:rsidRPr="005620D3" w14:paraId="44ACFD1E" w14:textId="4B0B8395" w:rsidTr="009F474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56C3B" w14:textId="45A8A9B1" w:rsidR="009F4747" w:rsidRPr="00796E62" w:rsidRDefault="006A1AEF" w:rsidP="002E55EC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6B85C988" w14:textId="1632A20D" w:rsidR="009F4747" w:rsidRPr="005620D3" w:rsidRDefault="009F4747" w:rsidP="002E55EC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SPLOŠNA IZOBRAZBA 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(</w:t>
            </w:r>
            <w:r w:rsidR="00672367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možnih 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največ 30 točk)</w:t>
            </w:r>
            <w:r w:rsidRPr="005620D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069145CB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47256B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Število točk</w:t>
            </w:r>
          </w:p>
          <w:p w14:paraId="0E2F3911" w14:textId="0AFDB4BC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(obkroži ustrezno</w:t>
            </w:r>
            <w:r w:rsidR="00AA64CF">
              <w:rPr>
                <w:rStyle w:val="markedcontent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C3CAAA" w14:textId="16C0FC74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1</w:t>
            </w:r>
          </w:p>
        </w:tc>
      </w:tr>
      <w:tr w:rsidR="009F4747" w:rsidRPr="005620D3" w14:paraId="1ACD7FE9" w14:textId="1DF1A3DB" w:rsidTr="009F474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DBA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 xml:space="preserve">1   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ACA3" w14:textId="77777777" w:rsidR="009F4747" w:rsidRPr="00796E62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796E62">
              <w:rPr>
                <w:rStyle w:val="markedcontent"/>
                <w:rFonts w:cstheme="minorHAnsi"/>
                <w:sz w:val="24"/>
                <w:szCs w:val="24"/>
              </w:rPr>
              <w:t>VII. stopnja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4E1C6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4CCF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535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20B5322F" w14:textId="5F6F33E7" w:rsidTr="009F474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7E6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6C9F" w14:textId="77777777" w:rsidR="009F4747" w:rsidRPr="00796E62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796E62">
              <w:rPr>
                <w:rStyle w:val="markedcontent"/>
                <w:rFonts w:cstheme="minorHAnsi"/>
                <w:sz w:val="24"/>
                <w:szCs w:val="24"/>
              </w:rPr>
              <w:t xml:space="preserve">VI. stopnja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ECFFA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76D9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D07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0EAED957" w14:textId="7C4C574E" w:rsidTr="009F474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643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 xml:space="preserve">3     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433B" w14:textId="77777777" w:rsidR="009F4747" w:rsidRPr="00796E62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796E62">
              <w:rPr>
                <w:rStyle w:val="markedcontent"/>
                <w:rFonts w:cstheme="minorHAnsi"/>
                <w:sz w:val="24"/>
                <w:szCs w:val="24"/>
              </w:rPr>
              <w:t xml:space="preserve">V. stopnja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5EE92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4376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A28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36CE162C" w14:textId="0278B4C2" w:rsidR="009F4747" w:rsidRDefault="009F4747" w:rsidP="009F4747">
      <w:pPr>
        <w:pStyle w:val="Odstavekseznama"/>
        <w:numPr>
          <w:ilvl w:val="0"/>
          <w:numId w:val="1"/>
        </w:numPr>
      </w:pPr>
      <w:r>
        <w:t>Dokazilo 1: Potrebno dokazilo o najvišji stopnji izobrazbe (maturitetno spričevalo ali diploma fakultetne visokošolske ali univerzitetne izobrazbe)</w:t>
      </w:r>
    </w:p>
    <w:p w14:paraId="51C1D1C6" w14:textId="08AC2C20" w:rsidR="009F4747" w:rsidRDefault="009F4747" w:rsidP="009F4747"/>
    <w:tbl>
      <w:tblPr>
        <w:tblStyle w:val="Tabelamrea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173"/>
        <w:gridCol w:w="4788"/>
        <w:gridCol w:w="1843"/>
        <w:gridCol w:w="850"/>
        <w:gridCol w:w="1355"/>
      </w:tblGrid>
      <w:tr w:rsidR="009F4747" w:rsidRPr="005620D3" w14:paraId="57BB5E00" w14:textId="2F4D53A5" w:rsidTr="00AA64CF">
        <w:tc>
          <w:tcPr>
            <w:tcW w:w="452" w:type="dxa"/>
            <w:gridSpan w:val="2"/>
            <w:shd w:val="clear" w:color="auto" w:fill="E7E6E6" w:themeFill="background2"/>
          </w:tcPr>
          <w:p w14:paraId="5552CA3B" w14:textId="1E86DF9B" w:rsidR="009F4747" w:rsidRPr="00796E62" w:rsidRDefault="006A1AEF" w:rsidP="002E55EC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6A1AEF">
              <w:rPr>
                <w:rStyle w:val="markedcontent"/>
                <w:rFonts w:cstheme="minorHAnsi"/>
                <w:b/>
                <w:bCs/>
                <w:color w:val="FF0000"/>
                <w:sz w:val="24"/>
                <w:szCs w:val="24"/>
              </w:rPr>
              <w:t>II</w:t>
            </w:r>
          </w:p>
        </w:tc>
        <w:tc>
          <w:tcPr>
            <w:tcW w:w="4788" w:type="dxa"/>
            <w:shd w:val="clear" w:color="auto" w:fill="E7E6E6" w:themeFill="background2"/>
            <w:hideMark/>
          </w:tcPr>
          <w:p w14:paraId="642515F8" w14:textId="77777777" w:rsidR="009F4747" w:rsidRDefault="009F4747" w:rsidP="002E55EC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IGRALSK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A KARIERA</w:t>
            </w:r>
            <w:r w:rsidRPr="005620D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DC8B171" w14:textId="77777777" w:rsidR="009F4747" w:rsidRPr="005620D3" w:rsidRDefault="009F4747" w:rsidP="002E55EC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(možnih največ 60 točk)</w:t>
            </w:r>
          </w:p>
        </w:tc>
        <w:tc>
          <w:tcPr>
            <w:tcW w:w="1843" w:type="dxa"/>
            <w:shd w:val="clear" w:color="auto" w:fill="E7E6E6" w:themeFill="background2"/>
            <w:hideMark/>
          </w:tcPr>
          <w:p w14:paraId="174C40E7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Liga</w:t>
            </w:r>
          </w:p>
        </w:tc>
        <w:tc>
          <w:tcPr>
            <w:tcW w:w="850" w:type="dxa"/>
            <w:shd w:val="clear" w:color="auto" w:fill="E7E6E6" w:themeFill="background2"/>
            <w:hideMark/>
          </w:tcPr>
          <w:p w14:paraId="63629357" w14:textId="77777777" w:rsidR="009F4747" w:rsidRPr="00AA64CF" w:rsidRDefault="009F4747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Število točk</w:t>
            </w:r>
          </w:p>
        </w:tc>
        <w:tc>
          <w:tcPr>
            <w:tcW w:w="1355" w:type="dxa"/>
            <w:shd w:val="clear" w:color="auto" w:fill="E7E6E6" w:themeFill="background2"/>
          </w:tcPr>
          <w:p w14:paraId="448EA13B" w14:textId="1182E65E" w:rsidR="009F4747" w:rsidRPr="00AA64CF" w:rsidRDefault="009F4747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Dokazilo 2</w:t>
            </w:r>
          </w:p>
        </w:tc>
      </w:tr>
      <w:tr w:rsidR="009F4747" w:rsidRPr="005620D3" w14:paraId="7C29CF1F" w14:textId="2ECC286E" w:rsidTr="00AA64CF">
        <w:tc>
          <w:tcPr>
            <w:tcW w:w="452" w:type="dxa"/>
            <w:gridSpan w:val="2"/>
            <w:hideMark/>
          </w:tcPr>
          <w:p w14:paraId="4A120755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30B01FD9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Nad 30 tekem za A reprezentanco</w:t>
            </w:r>
          </w:p>
        </w:tc>
        <w:tc>
          <w:tcPr>
            <w:tcW w:w="1843" w:type="dxa"/>
            <w:hideMark/>
          </w:tcPr>
          <w:p w14:paraId="6FC284BF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SLO A </w:t>
            </w:r>
          </w:p>
        </w:tc>
        <w:tc>
          <w:tcPr>
            <w:tcW w:w="850" w:type="dxa"/>
            <w:hideMark/>
          </w:tcPr>
          <w:p w14:paraId="146B8714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55" w:type="dxa"/>
          </w:tcPr>
          <w:p w14:paraId="6937CF30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3E07D27E" w14:textId="1D144C5E" w:rsidTr="00AA64CF">
        <w:tc>
          <w:tcPr>
            <w:tcW w:w="452" w:type="dxa"/>
            <w:gridSpan w:val="2"/>
            <w:hideMark/>
          </w:tcPr>
          <w:p w14:paraId="6AFBD5B0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14:paraId="5A41C3D6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Nad 10 tekem za A reprezentanco</w:t>
            </w:r>
          </w:p>
        </w:tc>
        <w:tc>
          <w:tcPr>
            <w:tcW w:w="1843" w:type="dxa"/>
            <w:hideMark/>
          </w:tcPr>
          <w:p w14:paraId="2802CF2C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SLO A</w:t>
            </w:r>
          </w:p>
        </w:tc>
        <w:tc>
          <w:tcPr>
            <w:tcW w:w="850" w:type="dxa"/>
            <w:hideMark/>
          </w:tcPr>
          <w:p w14:paraId="0ED28A14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3</w:t>
            </w:r>
            <w:r w:rsidRPr="005620D3">
              <w:rPr>
                <w:rStyle w:val="markedcontent"/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2EC26327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65FF99B5" w14:textId="7262A110" w:rsidTr="00AA64CF">
        <w:tc>
          <w:tcPr>
            <w:tcW w:w="452" w:type="dxa"/>
            <w:gridSpan w:val="2"/>
            <w:hideMark/>
          </w:tcPr>
          <w:p w14:paraId="4D231293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558C7355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Nad 10 tekem za reprezentanco U21</w:t>
            </w:r>
          </w:p>
        </w:tc>
        <w:tc>
          <w:tcPr>
            <w:tcW w:w="1843" w:type="dxa"/>
            <w:hideMark/>
          </w:tcPr>
          <w:p w14:paraId="08316D3B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SLO U21</w:t>
            </w:r>
          </w:p>
        </w:tc>
        <w:tc>
          <w:tcPr>
            <w:tcW w:w="850" w:type="dxa"/>
            <w:hideMark/>
          </w:tcPr>
          <w:p w14:paraId="6B3832BE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14:paraId="4CC9D11B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47957895" w14:textId="7567E108" w:rsidTr="00AA64CF">
        <w:tc>
          <w:tcPr>
            <w:tcW w:w="452" w:type="dxa"/>
            <w:gridSpan w:val="2"/>
            <w:hideMark/>
          </w:tcPr>
          <w:p w14:paraId="19B8AA2B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5C64FF4C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Nad 150 tekem v najvišjem rangu tekmovanja</w:t>
            </w:r>
          </w:p>
        </w:tc>
        <w:tc>
          <w:tcPr>
            <w:tcW w:w="1843" w:type="dxa"/>
          </w:tcPr>
          <w:p w14:paraId="29A2F1FC" w14:textId="42216726" w:rsidR="009F4747" w:rsidRPr="00696578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Pokalne, 1. liga</w:t>
            </w:r>
          </w:p>
        </w:tc>
        <w:tc>
          <w:tcPr>
            <w:tcW w:w="850" w:type="dxa"/>
          </w:tcPr>
          <w:p w14:paraId="6B2A0F2F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55" w:type="dxa"/>
          </w:tcPr>
          <w:p w14:paraId="2D30E326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4F04FB37" w14:textId="4786EA5E" w:rsidTr="00AA64CF">
        <w:tc>
          <w:tcPr>
            <w:tcW w:w="452" w:type="dxa"/>
            <w:gridSpan w:val="2"/>
            <w:hideMark/>
          </w:tcPr>
          <w:p w14:paraId="4C3FC55E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14:paraId="45838DCD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Nad 100 tekem v najvišjem rangu tekmovanja</w:t>
            </w:r>
          </w:p>
        </w:tc>
        <w:tc>
          <w:tcPr>
            <w:tcW w:w="1843" w:type="dxa"/>
          </w:tcPr>
          <w:p w14:paraId="62E3C577" w14:textId="77777777" w:rsidR="009F4747" w:rsidRPr="005620D3" w:rsidRDefault="009F4747" w:rsidP="009F4747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Pokalne, 1. liga</w:t>
            </w:r>
          </w:p>
        </w:tc>
        <w:tc>
          <w:tcPr>
            <w:tcW w:w="850" w:type="dxa"/>
          </w:tcPr>
          <w:p w14:paraId="571B57D2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14:paraId="1DD9EF84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5B96DAF7" w14:textId="4CC66CD9" w:rsidTr="00AA64CF">
        <w:tc>
          <w:tcPr>
            <w:tcW w:w="452" w:type="dxa"/>
            <w:gridSpan w:val="2"/>
            <w:hideMark/>
          </w:tcPr>
          <w:p w14:paraId="0D26445A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14:paraId="1018DC3B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Nad 100 tekem v drugo-ligaški konkurenci</w:t>
            </w:r>
          </w:p>
        </w:tc>
        <w:tc>
          <w:tcPr>
            <w:tcW w:w="1843" w:type="dxa"/>
          </w:tcPr>
          <w:p w14:paraId="24C58B5E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2. liga</w:t>
            </w:r>
          </w:p>
        </w:tc>
        <w:tc>
          <w:tcPr>
            <w:tcW w:w="850" w:type="dxa"/>
          </w:tcPr>
          <w:p w14:paraId="49805703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14:paraId="734AAF20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1F0C3D87" w14:textId="132D46DA" w:rsidTr="00AA64CF">
        <w:tc>
          <w:tcPr>
            <w:tcW w:w="452" w:type="dxa"/>
            <w:gridSpan w:val="2"/>
            <w:hideMark/>
          </w:tcPr>
          <w:p w14:paraId="455B1D82" w14:textId="38236743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387CDA8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E9802C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6DF2A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B03E625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00FBC" w:rsidRPr="005620D3" w14:paraId="589A2614" w14:textId="6FA1082F" w:rsidTr="00851406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133C5" w14:textId="304B7BFE" w:rsidR="00900FBC" w:rsidRPr="00D521AC" w:rsidRDefault="00900FBC" w:rsidP="009F4747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9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C3DEC0" w14:textId="7D919F9C" w:rsidR="00900FBC" w:rsidRPr="009F4747" w:rsidRDefault="00900FBC" w:rsidP="00900FBC">
            <w:pPr>
              <w:pStyle w:val="Odstavekseznama"/>
              <w:numPr>
                <w:ilvl w:val="0"/>
                <w:numId w:val="1"/>
              </w:numPr>
              <w:rPr>
                <w:rStyle w:val="markedcontent"/>
                <w:rFonts w:cstheme="minorHAnsi"/>
                <w:sz w:val="22"/>
                <w:szCs w:val="22"/>
              </w:rPr>
            </w:pPr>
            <w:r w:rsidRPr="009F4747">
              <w:rPr>
                <w:rStyle w:val="markedcontent"/>
                <w:rFonts w:cstheme="minorHAnsi"/>
                <w:sz w:val="22"/>
                <w:szCs w:val="22"/>
              </w:rPr>
              <w:t xml:space="preserve">Dokazilo 2: zajem zaslona statistike nastopov iz strani NZS ali </w:t>
            </w:r>
            <w:proofErr w:type="spellStart"/>
            <w:r w:rsidRPr="009F4747">
              <w:rPr>
                <w:rStyle w:val="markedcontent"/>
                <w:rFonts w:cstheme="minorHAnsi"/>
                <w:sz w:val="22"/>
                <w:szCs w:val="22"/>
              </w:rPr>
              <w:t>transfermarkt</w:t>
            </w:r>
            <w:proofErr w:type="spellEnd"/>
            <w:r w:rsidR="00F8491B">
              <w:rPr>
                <w:rStyle w:val="markedcontent"/>
                <w:rFonts w:cstheme="minorHAnsi"/>
                <w:sz w:val="22"/>
                <w:szCs w:val="22"/>
              </w:rPr>
              <w:t>-a</w:t>
            </w:r>
            <w:r w:rsidR="009100E3">
              <w:rPr>
                <w:rStyle w:val="markedcontent"/>
                <w:rFonts w:cstheme="minorHAnsi"/>
                <w:sz w:val="22"/>
                <w:szCs w:val="22"/>
              </w:rPr>
              <w:t xml:space="preserve"> (za tujino)</w:t>
            </w:r>
          </w:p>
        </w:tc>
      </w:tr>
      <w:tr w:rsidR="009F4747" w:rsidRPr="005620D3" w14:paraId="65FECE53" w14:textId="68451FF9" w:rsidTr="00AA64CF"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3B5A4" w14:textId="77777777" w:rsidR="009F4747" w:rsidRPr="005620D3" w:rsidRDefault="009F4747" w:rsidP="00D27EA2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C2F65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2EEDC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8F070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  <w:p w14:paraId="0F525E78" w14:textId="3C9F78C5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8473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F4747" w:rsidRPr="005620D3" w14:paraId="772F3960" w14:textId="792E0651" w:rsidTr="00AA64CF">
        <w:tc>
          <w:tcPr>
            <w:tcW w:w="45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B3E30D9" w14:textId="6021AEA4" w:rsidR="009F4747" w:rsidRPr="00796E62" w:rsidRDefault="006A1AEF" w:rsidP="002E55EC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b/>
                <w:bCs/>
                <w:color w:val="FF0000"/>
                <w:sz w:val="24"/>
                <w:szCs w:val="24"/>
              </w:rPr>
              <w:t>III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79F42C7" w14:textId="65788762" w:rsidR="009F4747" w:rsidRPr="005620D3" w:rsidRDefault="009F4747" w:rsidP="00900FBC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TRENERSKE IZKUŠNJE 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V NAZIVU TRENER PRO:</w:t>
            </w:r>
            <w:r w:rsidR="00900FBC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(možnih največ 100 točk)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3D1A90D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Liga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D4F52FB" w14:textId="77777777" w:rsidR="009F4747" w:rsidRPr="00DD19A6" w:rsidRDefault="009F4747" w:rsidP="002E55EC">
            <w:pPr>
              <w:jc w:val="center"/>
              <w:rPr>
                <w:rStyle w:val="markedcontent"/>
                <w:rFonts w:cstheme="minorHAnsi"/>
              </w:rPr>
            </w:pPr>
            <w:r w:rsidRPr="00DD19A6">
              <w:rPr>
                <w:rStyle w:val="markedcontent"/>
                <w:rFonts w:cstheme="minorHAnsi"/>
              </w:rPr>
              <w:t>Število točk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8566B9" w14:textId="77777777" w:rsidR="009F4747" w:rsidRPr="00D14463" w:rsidRDefault="00900FBC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3</w:t>
            </w:r>
          </w:p>
          <w:p w14:paraId="7B446CC4" w14:textId="77777777" w:rsidR="00900FBC" w:rsidRPr="00D14463" w:rsidRDefault="00900FBC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4</w:t>
            </w:r>
          </w:p>
          <w:p w14:paraId="75B549C2" w14:textId="1D45DFA8" w:rsidR="00900FBC" w:rsidRPr="00D14463" w:rsidRDefault="00900FBC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5</w:t>
            </w:r>
          </w:p>
        </w:tc>
      </w:tr>
      <w:tr w:rsidR="009F4747" w:rsidRPr="005620D3" w14:paraId="4736A6D8" w14:textId="46DB8CE4" w:rsidTr="00AA64CF">
        <w:tc>
          <w:tcPr>
            <w:tcW w:w="452" w:type="dxa"/>
            <w:gridSpan w:val="2"/>
            <w:hideMark/>
          </w:tcPr>
          <w:p w14:paraId="69B9220A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7E5BD7BC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Samostojno vodenje ekipe v 2. SNL </w:t>
            </w:r>
          </w:p>
        </w:tc>
        <w:tc>
          <w:tcPr>
            <w:tcW w:w="1843" w:type="dxa"/>
            <w:hideMark/>
          </w:tcPr>
          <w:p w14:paraId="24703C0A" w14:textId="77777777" w:rsidR="009F4747" w:rsidRPr="00AA64CF" w:rsidRDefault="009F4747" w:rsidP="005C7CD6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2.  SNL</w:t>
            </w:r>
          </w:p>
        </w:tc>
        <w:tc>
          <w:tcPr>
            <w:tcW w:w="850" w:type="dxa"/>
            <w:hideMark/>
          </w:tcPr>
          <w:p w14:paraId="00BBFF1D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355" w:type="dxa"/>
          </w:tcPr>
          <w:p w14:paraId="6FB8D294" w14:textId="64AD7B58" w:rsidR="009F4747" w:rsidRPr="00D14463" w:rsidRDefault="00EA049D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3</w:t>
            </w:r>
          </w:p>
        </w:tc>
      </w:tr>
      <w:tr w:rsidR="009F4747" w:rsidRPr="005620D3" w14:paraId="4F9DA114" w14:textId="20736A1C" w:rsidTr="00AA64CF">
        <w:tc>
          <w:tcPr>
            <w:tcW w:w="452" w:type="dxa"/>
            <w:gridSpan w:val="2"/>
            <w:hideMark/>
          </w:tcPr>
          <w:p w14:paraId="16AB85DD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14:paraId="4D3B229C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Vodenje 1. SNL – 10 tekem</w:t>
            </w:r>
          </w:p>
        </w:tc>
        <w:tc>
          <w:tcPr>
            <w:tcW w:w="1843" w:type="dxa"/>
            <w:hideMark/>
          </w:tcPr>
          <w:p w14:paraId="70ABA4C5" w14:textId="28280D72" w:rsidR="009F4747" w:rsidRPr="00AA64CF" w:rsidRDefault="009F4747" w:rsidP="005C7CD6">
            <w:pPr>
              <w:pStyle w:val="Odstavekseznama"/>
              <w:numPr>
                <w:ilvl w:val="0"/>
                <w:numId w:val="6"/>
              </w:num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SNL</w:t>
            </w:r>
          </w:p>
        </w:tc>
        <w:tc>
          <w:tcPr>
            <w:tcW w:w="850" w:type="dxa"/>
            <w:hideMark/>
          </w:tcPr>
          <w:p w14:paraId="03DCFB34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5</w:t>
            </w:r>
            <w:r w:rsidRPr="005620D3">
              <w:rPr>
                <w:rStyle w:val="markedcontent"/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06BA6ED8" w14:textId="06FDF90C" w:rsidR="009F4747" w:rsidRPr="00D14463" w:rsidRDefault="00EA049D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3</w:t>
            </w:r>
          </w:p>
        </w:tc>
      </w:tr>
      <w:tr w:rsidR="009F4747" w:rsidRPr="005620D3" w14:paraId="1E4E0A44" w14:textId="393B1090" w:rsidTr="00AA64CF">
        <w:tc>
          <w:tcPr>
            <w:tcW w:w="452" w:type="dxa"/>
            <w:gridSpan w:val="2"/>
            <w:hideMark/>
          </w:tcPr>
          <w:p w14:paraId="6D395607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4BA63B9C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Pomočnik v 1. SNL</w:t>
            </w:r>
          </w:p>
        </w:tc>
        <w:tc>
          <w:tcPr>
            <w:tcW w:w="1843" w:type="dxa"/>
            <w:hideMark/>
          </w:tcPr>
          <w:p w14:paraId="4349AD42" w14:textId="77777777" w:rsidR="009F4747" w:rsidRPr="00AA64CF" w:rsidRDefault="009F4747" w:rsidP="005C7CD6">
            <w:pPr>
              <w:pStyle w:val="Odstavekseznama"/>
              <w:numPr>
                <w:ilvl w:val="0"/>
                <w:numId w:val="3"/>
              </w:num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SNL</w:t>
            </w:r>
          </w:p>
        </w:tc>
        <w:tc>
          <w:tcPr>
            <w:tcW w:w="850" w:type="dxa"/>
            <w:hideMark/>
          </w:tcPr>
          <w:p w14:paraId="7C8891CB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3</w:t>
            </w:r>
            <w:r w:rsidRPr="005620D3">
              <w:rPr>
                <w:rStyle w:val="markedcontent"/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29F731B7" w14:textId="58480446" w:rsidR="009F4747" w:rsidRPr="00D14463" w:rsidRDefault="00EA049D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3</w:t>
            </w:r>
          </w:p>
        </w:tc>
      </w:tr>
      <w:tr w:rsidR="009F4747" w:rsidRPr="005620D3" w14:paraId="067B1FAE" w14:textId="0B3B0550" w:rsidTr="00AA64CF">
        <w:tc>
          <w:tcPr>
            <w:tcW w:w="452" w:type="dxa"/>
            <w:gridSpan w:val="2"/>
            <w:hideMark/>
          </w:tcPr>
          <w:p w14:paraId="32EC8D60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37F857F8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Vodenje ekipe v 1. SML</w:t>
            </w:r>
          </w:p>
        </w:tc>
        <w:tc>
          <w:tcPr>
            <w:tcW w:w="1843" w:type="dxa"/>
            <w:hideMark/>
          </w:tcPr>
          <w:p w14:paraId="4D53927F" w14:textId="77777777" w:rsidR="009F4747" w:rsidRPr="00AA64CF" w:rsidRDefault="009F4747" w:rsidP="005C7CD6">
            <w:pPr>
              <w:pStyle w:val="Odstavekseznama"/>
              <w:numPr>
                <w:ilvl w:val="0"/>
                <w:numId w:val="4"/>
              </w:num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SML</w:t>
            </w:r>
          </w:p>
        </w:tc>
        <w:tc>
          <w:tcPr>
            <w:tcW w:w="850" w:type="dxa"/>
            <w:hideMark/>
          </w:tcPr>
          <w:p w14:paraId="1A27DDF7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14:paraId="72477AA4" w14:textId="5DD8C3C4" w:rsidR="009F4747" w:rsidRPr="00D14463" w:rsidRDefault="00EA049D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3</w:t>
            </w:r>
          </w:p>
        </w:tc>
      </w:tr>
      <w:tr w:rsidR="009F4747" w:rsidRPr="005620D3" w14:paraId="122DD6C7" w14:textId="3B38E8B4" w:rsidTr="00AA64CF">
        <w:tc>
          <w:tcPr>
            <w:tcW w:w="452" w:type="dxa"/>
            <w:gridSpan w:val="2"/>
            <w:hideMark/>
          </w:tcPr>
          <w:p w14:paraId="3C7B0C9C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14:paraId="579F9191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Vodenje reprezentanc (1 leto)</w:t>
            </w:r>
          </w:p>
        </w:tc>
        <w:tc>
          <w:tcPr>
            <w:tcW w:w="1843" w:type="dxa"/>
          </w:tcPr>
          <w:p w14:paraId="1FA039CD" w14:textId="71A13FBC" w:rsidR="009F4747" w:rsidRPr="00AA64CF" w:rsidRDefault="009F4747" w:rsidP="005C7CD6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U15-U21/DU17-A</w:t>
            </w:r>
          </w:p>
        </w:tc>
        <w:tc>
          <w:tcPr>
            <w:tcW w:w="850" w:type="dxa"/>
          </w:tcPr>
          <w:p w14:paraId="60D623F2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14:paraId="11441670" w14:textId="05FB85CF" w:rsidR="009F4747" w:rsidRPr="00D14463" w:rsidRDefault="00821256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4</w:t>
            </w:r>
          </w:p>
        </w:tc>
      </w:tr>
      <w:tr w:rsidR="009F4747" w:rsidRPr="005620D3" w14:paraId="18FEB628" w14:textId="7C1D8061" w:rsidTr="00AA64CF">
        <w:tc>
          <w:tcPr>
            <w:tcW w:w="452" w:type="dxa"/>
            <w:gridSpan w:val="2"/>
            <w:hideMark/>
          </w:tcPr>
          <w:p w14:paraId="03955E4C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14:paraId="144F4076" w14:textId="77777777" w:rsidR="009F4747" w:rsidRPr="005620D3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Trener v reprezentancah NZS (1 leto)</w:t>
            </w:r>
          </w:p>
        </w:tc>
        <w:tc>
          <w:tcPr>
            <w:tcW w:w="1843" w:type="dxa"/>
          </w:tcPr>
          <w:p w14:paraId="3F68A0D8" w14:textId="7021D85B" w:rsidR="009F4747" w:rsidRPr="00AA64CF" w:rsidRDefault="009F4747" w:rsidP="005C7CD6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U15-U21/DU17–A</w:t>
            </w:r>
          </w:p>
        </w:tc>
        <w:tc>
          <w:tcPr>
            <w:tcW w:w="850" w:type="dxa"/>
          </w:tcPr>
          <w:p w14:paraId="2BEF5E3B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14:paraId="12D30433" w14:textId="59078762" w:rsidR="009F4747" w:rsidRPr="00D14463" w:rsidRDefault="00821256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4</w:t>
            </w:r>
          </w:p>
        </w:tc>
      </w:tr>
      <w:tr w:rsidR="009F4747" w:rsidRPr="005620D3" w14:paraId="2CAB8E34" w14:textId="4454CEDA" w:rsidTr="00AA64CF">
        <w:tc>
          <w:tcPr>
            <w:tcW w:w="452" w:type="dxa"/>
            <w:gridSpan w:val="2"/>
          </w:tcPr>
          <w:p w14:paraId="7E9EE343" w14:textId="77777777" w:rsidR="009F4747" w:rsidRPr="005620D3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14:paraId="30816D2A" w14:textId="77777777" w:rsidR="009F4747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Vodja mladinskih programov 1.SKL/SML</w:t>
            </w:r>
          </w:p>
        </w:tc>
        <w:tc>
          <w:tcPr>
            <w:tcW w:w="1843" w:type="dxa"/>
          </w:tcPr>
          <w:p w14:paraId="7045A66B" w14:textId="77777777" w:rsidR="009F4747" w:rsidRPr="00AA64CF" w:rsidRDefault="009F4747" w:rsidP="005C7CD6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1.SKL / SML</w:t>
            </w:r>
          </w:p>
        </w:tc>
        <w:tc>
          <w:tcPr>
            <w:tcW w:w="850" w:type="dxa"/>
            <w:shd w:val="clear" w:color="auto" w:fill="auto"/>
          </w:tcPr>
          <w:p w14:paraId="3B0E3F9F" w14:textId="77777777" w:rsidR="009F4747" w:rsidRPr="002C7178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2C7178"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14:paraId="04904F20" w14:textId="7A40BA29" w:rsidR="009F4747" w:rsidRPr="00D14463" w:rsidRDefault="00821256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5</w:t>
            </w:r>
          </w:p>
        </w:tc>
      </w:tr>
      <w:tr w:rsidR="009F4747" w:rsidRPr="005620D3" w14:paraId="0C458E93" w14:textId="2F382E81" w:rsidTr="00AA64CF">
        <w:tc>
          <w:tcPr>
            <w:tcW w:w="452" w:type="dxa"/>
            <w:gridSpan w:val="2"/>
          </w:tcPr>
          <w:p w14:paraId="4C7B39C1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14:paraId="2E638B4A" w14:textId="77777777" w:rsidR="009F4747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Vodenje ekipe v SŽNL</w:t>
            </w:r>
          </w:p>
        </w:tc>
        <w:tc>
          <w:tcPr>
            <w:tcW w:w="1843" w:type="dxa"/>
          </w:tcPr>
          <w:p w14:paraId="3BE3581F" w14:textId="77777777" w:rsidR="009F4747" w:rsidRPr="00AA64CF" w:rsidRDefault="009F4747" w:rsidP="005C7CD6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AA64CF">
              <w:rPr>
                <w:rStyle w:val="markedcontent"/>
                <w:rFonts w:cstheme="minorHAnsi"/>
                <w:sz w:val="22"/>
                <w:szCs w:val="22"/>
              </w:rPr>
              <w:t>SŽNL</w:t>
            </w:r>
          </w:p>
        </w:tc>
        <w:tc>
          <w:tcPr>
            <w:tcW w:w="850" w:type="dxa"/>
            <w:shd w:val="clear" w:color="auto" w:fill="auto"/>
          </w:tcPr>
          <w:p w14:paraId="1BB8669E" w14:textId="77777777" w:rsidR="009F4747" w:rsidRPr="002C7178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2C7178"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14:paraId="195CE754" w14:textId="6077B4DE" w:rsidR="009F4747" w:rsidRPr="00D14463" w:rsidRDefault="00821256" w:rsidP="002E55EC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D14463">
              <w:rPr>
                <w:rStyle w:val="markedcontent"/>
                <w:rFonts w:cstheme="minorHAnsi"/>
                <w:sz w:val="22"/>
                <w:szCs w:val="22"/>
              </w:rPr>
              <w:t>Dokazilo 3</w:t>
            </w:r>
          </w:p>
        </w:tc>
      </w:tr>
      <w:tr w:rsidR="009F4747" w:rsidRPr="005620D3" w14:paraId="1448A7CF" w14:textId="1C233A8A" w:rsidTr="00AA64CF">
        <w:tc>
          <w:tcPr>
            <w:tcW w:w="452" w:type="dxa"/>
            <w:gridSpan w:val="2"/>
          </w:tcPr>
          <w:p w14:paraId="637B4257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ACF281" w14:textId="77777777" w:rsidR="009F4747" w:rsidRDefault="009F4747" w:rsidP="002E55EC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FEBBF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63D0A8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E897C61" w14:textId="77777777" w:rsidR="009F4747" w:rsidRDefault="009F4747" w:rsidP="002E55E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50256A8A" w14:textId="653D84B2" w:rsidR="009F4747" w:rsidRDefault="00900FBC" w:rsidP="009F4747">
      <w:pPr>
        <w:pStyle w:val="Odstavekseznama"/>
        <w:numPr>
          <w:ilvl w:val="0"/>
          <w:numId w:val="1"/>
        </w:numPr>
      </w:pPr>
      <w:r>
        <w:t xml:space="preserve">Dokazilo 3: </w:t>
      </w:r>
      <w:r w:rsidR="009C119B">
        <w:t xml:space="preserve">potrdilo kluba </w:t>
      </w:r>
      <w:r w:rsidR="00821256">
        <w:t>in</w:t>
      </w:r>
      <w:r w:rsidR="009C119B">
        <w:t xml:space="preserve"> </w:t>
      </w:r>
      <w:r>
        <w:t xml:space="preserve">zajem zaslona iz </w:t>
      </w:r>
      <w:proofErr w:type="spellStart"/>
      <w:r>
        <w:t>registe</w:t>
      </w:r>
      <w:proofErr w:type="spellEnd"/>
      <w:r>
        <w:t xml:space="preserve"> o vodenju tekem v 2.SNL, 1.SNL, SŽNL, 1.SML ali pomočnik 1.SNL</w:t>
      </w:r>
      <w:r w:rsidR="00B536CA">
        <w:t xml:space="preserve"> (za vsako sezono posebej);</w:t>
      </w:r>
    </w:p>
    <w:p w14:paraId="3037E11C" w14:textId="57B5D9AC" w:rsidR="00900FBC" w:rsidRDefault="00900FBC" w:rsidP="009F4747">
      <w:pPr>
        <w:pStyle w:val="Odstavekseznama"/>
        <w:numPr>
          <w:ilvl w:val="0"/>
          <w:numId w:val="1"/>
        </w:numPr>
      </w:pPr>
      <w:r>
        <w:t xml:space="preserve">Dokazilo 4: potrdilo direktorja reprezentanc </w:t>
      </w:r>
      <w:r w:rsidR="00221474">
        <w:t xml:space="preserve">ali vodje tehničnega sektorja </w:t>
      </w:r>
      <w:r>
        <w:t xml:space="preserve">o treniranju </w:t>
      </w:r>
      <w:r w:rsidR="00072AD8">
        <w:t>in</w:t>
      </w:r>
      <w:r>
        <w:t xml:space="preserve"> vodenju reprezentanc;</w:t>
      </w:r>
    </w:p>
    <w:p w14:paraId="13ED7A59" w14:textId="4D04B156" w:rsidR="00900FBC" w:rsidRDefault="00900FBC" w:rsidP="009F4747">
      <w:pPr>
        <w:pStyle w:val="Odstavekseznama"/>
        <w:numPr>
          <w:ilvl w:val="0"/>
          <w:numId w:val="1"/>
        </w:numPr>
      </w:pPr>
      <w:r>
        <w:t xml:space="preserve">Dokazilo 5: </w:t>
      </w:r>
      <w:r w:rsidR="00AC4E29" w:rsidRPr="006949EB">
        <w:rPr>
          <w:u w:val="single"/>
        </w:rPr>
        <w:t>p</w:t>
      </w:r>
      <w:r w:rsidR="00C12DF8" w:rsidRPr="006949EB">
        <w:rPr>
          <w:u w:val="single"/>
        </w:rPr>
        <w:t>o</w:t>
      </w:r>
      <w:r w:rsidR="00B348F2" w:rsidRPr="006949EB">
        <w:rPr>
          <w:u w:val="single"/>
        </w:rPr>
        <w:t>godba</w:t>
      </w:r>
      <w:r w:rsidR="00C12DF8">
        <w:t xml:space="preserve"> </w:t>
      </w:r>
      <w:r w:rsidR="0025764A">
        <w:t xml:space="preserve">s klubom </w:t>
      </w:r>
      <w:r>
        <w:t>o vodenju mladinskega programa</w:t>
      </w:r>
      <w:r w:rsidR="00AC4089">
        <w:t>, kjer je razviden</w:t>
      </w:r>
      <w:r w:rsidR="00511E71">
        <w:t xml:space="preserve"> datum pričetka</w:t>
      </w:r>
      <w:r w:rsidR="005D3EB5">
        <w:t xml:space="preserve"> omenjene funkcije</w:t>
      </w:r>
      <w:r w:rsidR="00326B9D">
        <w:t xml:space="preserve"> in </w:t>
      </w:r>
      <w:r w:rsidR="00326B9D" w:rsidRPr="006949EB">
        <w:rPr>
          <w:u w:val="single"/>
        </w:rPr>
        <w:t>potrdilo</w:t>
      </w:r>
      <w:r w:rsidR="00326B9D">
        <w:t xml:space="preserve"> kluba o trajanju omenjene funkcije;</w:t>
      </w:r>
    </w:p>
    <w:p w14:paraId="0F3B4014" w14:textId="55C3A134" w:rsidR="00797705" w:rsidRDefault="00797705" w:rsidP="00797705"/>
    <w:p w14:paraId="68F1EC83" w14:textId="77777777" w:rsidR="00797705" w:rsidRPr="00250DDA" w:rsidRDefault="00797705" w:rsidP="00797705">
      <w:pPr>
        <w:rPr>
          <w:rStyle w:val="markedcontent"/>
          <w:rFonts w:cstheme="minorHAnsi"/>
          <w:b/>
          <w:bCs/>
          <w:sz w:val="24"/>
          <w:szCs w:val="24"/>
        </w:rPr>
      </w:pPr>
      <w:r w:rsidRPr="00250DDA">
        <w:rPr>
          <w:rStyle w:val="markedcontent"/>
          <w:rFonts w:cstheme="minorHAnsi"/>
          <w:b/>
          <w:bCs/>
          <w:sz w:val="24"/>
          <w:szCs w:val="24"/>
        </w:rPr>
        <w:t>Opombe z dodatno razlago:</w:t>
      </w:r>
    </w:p>
    <w:p w14:paraId="240B51CE" w14:textId="77777777" w:rsidR="00797705" w:rsidRPr="00E737B4" w:rsidRDefault="00797705" w:rsidP="008F7BA0">
      <w:pPr>
        <w:jc w:val="both"/>
        <w:rPr>
          <w:rStyle w:val="markedcontent"/>
          <w:rFonts w:cstheme="minorHAnsi"/>
          <w:sz w:val="22"/>
          <w:szCs w:val="22"/>
        </w:rPr>
      </w:pPr>
      <w:r w:rsidRPr="00E737B4">
        <w:rPr>
          <w:rStyle w:val="markedcontent"/>
          <w:rFonts w:cstheme="minorHAnsi"/>
          <w:sz w:val="22"/>
          <w:szCs w:val="22"/>
        </w:rPr>
        <w:t>Celotna sezona prinaša 100% točk. Vsaj ½ sezone prinese 50% možnih točk.</w:t>
      </w:r>
    </w:p>
    <w:p w14:paraId="614E1B1C" w14:textId="77777777" w:rsidR="00797705" w:rsidRPr="00E737B4" w:rsidRDefault="00797705" w:rsidP="008F7BA0">
      <w:pPr>
        <w:jc w:val="both"/>
        <w:rPr>
          <w:rStyle w:val="markedcontent"/>
          <w:rFonts w:cstheme="minorHAnsi"/>
          <w:sz w:val="22"/>
          <w:szCs w:val="22"/>
        </w:rPr>
      </w:pPr>
      <w:r w:rsidRPr="00E737B4">
        <w:rPr>
          <w:rStyle w:val="markedcontent"/>
          <w:rFonts w:cstheme="minorHAnsi"/>
          <w:sz w:val="22"/>
          <w:szCs w:val="22"/>
        </w:rPr>
        <w:t>Pri vodenju mladinskih ekip je možnih največ 40 točk ne glede na število sezon.</w:t>
      </w:r>
    </w:p>
    <w:p w14:paraId="0C72E1C2" w14:textId="0612FB6E" w:rsidR="00797705" w:rsidRPr="00E737B4" w:rsidRDefault="00797705" w:rsidP="008F7BA0">
      <w:pPr>
        <w:jc w:val="both"/>
        <w:rPr>
          <w:rStyle w:val="markedcontent"/>
          <w:rFonts w:cstheme="minorHAnsi"/>
          <w:sz w:val="22"/>
          <w:szCs w:val="22"/>
        </w:rPr>
      </w:pPr>
      <w:r w:rsidRPr="00E737B4">
        <w:rPr>
          <w:rStyle w:val="markedcontent"/>
          <w:rFonts w:cstheme="minorHAnsi"/>
          <w:sz w:val="22"/>
          <w:szCs w:val="22"/>
        </w:rPr>
        <w:t>Kot vodja mladinskih programov lahko dobi največ 30 točk. Dvojna funkcija mladinski trener in vodja mladinskih programov se izključujeta. Točke se upoštevajo samo za eno funkcijo v isti sezoni.</w:t>
      </w:r>
    </w:p>
    <w:p w14:paraId="21445D2B" w14:textId="4E07028A" w:rsidR="006701C5" w:rsidRPr="00E737B4" w:rsidRDefault="006701C5" w:rsidP="008F7BA0">
      <w:pPr>
        <w:jc w:val="both"/>
        <w:rPr>
          <w:rStyle w:val="markedcontent"/>
          <w:rFonts w:cstheme="minorHAnsi"/>
          <w:sz w:val="22"/>
          <w:szCs w:val="22"/>
        </w:rPr>
      </w:pPr>
    </w:p>
    <w:p w14:paraId="7DF940C5" w14:textId="77777777" w:rsidR="00A3531A" w:rsidRDefault="00A3531A" w:rsidP="008F7BA0">
      <w:pPr>
        <w:jc w:val="both"/>
        <w:rPr>
          <w:rStyle w:val="markedcontent"/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4630"/>
        <w:gridCol w:w="1283"/>
        <w:gridCol w:w="817"/>
        <w:gridCol w:w="1871"/>
      </w:tblGrid>
      <w:tr w:rsidR="00DD19A6" w:rsidRPr="005620D3" w14:paraId="3E6E499A" w14:textId="4C81EB00" w:rsidTr="00DD19A6">
        <w:tc>
          <w:tcPr>
            <w:tcW w:w="461" w:type="dxa"/>
            <w:shd w:val="clear" w:color="auto" w:fill="E7E6E6" w:themeFill="background2"/>
          </w:tcPr>
          <w:p w14:paraId="715FAC68" w14:textId="2D13E547" w:rsidR="00672367" w:rsidRPr="00796E62" w:rsidRDefault="001432B8" w:rsidP="00603A0B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b/>
                <w:bCs/>
                <w:color w:val="FF0000"/>
                <w:sz w:val="24"/>
                <w:szCs w:val="24"/>
              </w:rPr>
              <w:t>IV</w:t>
            </w:r>
          </w:p>
        </w:tc>
        <w:tc>
          <w:tcPr>
            <w:tcW w:w="4630" w:type="dxa"/>
            <w:shd w:val="clear" w:color="auto" w:fill="E7E6E6" w:themeFill="background2"/>
            <w:hideMark/>
          </w:tcPr>
          <w:p w14:paraId="7E66150D" w14:textId="77777777" w:rsidR="00672367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5620D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DELOVNA USPEŠNOST :</w:t>
            </w:r>
          </w:p>
          <w:p w14:paraId="2D429CEB" w14:textId="3816327A" w:rsidR="00672367" w:rsidRPr="005620D3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(</w:t>
            </w:r>
            <w:r w:rsidR="00DD19A6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možnih </w:t>
            </w:r>
            <w: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največ 50 točk)</w:t>
            </w:r>
          </w:p>
        </w:tc>
        <w:tc>
          <w:tcPr>
            <w:tcW w:w="1283" w:type="dxa"/>
            <w:shd w:val="clear" w:color="auto" w:fill="E7E6E6" w:themeFill="background2"/>
            <w:hideMark/>
          </w:tcPr>
          <w:p w14:paraId="6F8AAD53" w14:textId="77777777" w:rsidR="00672367" w:rsidRPr="005620D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E7E6E6" w:themeFill="background2"/>
            <w:hideMark/>
          </w:tcPr>
          <w:p w14:paraId="36282DB5" w14:textId="77777777" w:rsidR="00672367" w:rsidRPr="005B3B03" w:rsidRDefault="00672367" w:rsidP="00603A0B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5B3B03">
              <w:rPr>
                <w:rStyle w:val="markedcontent"/>
                <w:rFonts w:cstheme="minorHAnsi"/>
                <w:sz w:val="22"/>
                <w:szCs w:val="22"/>
              </w:rPr>
              <w:t>Število točk</w:t>
            </w:r>
          </w:p>
        </w:tc>
        <w:tc>
          <w:tcPr>
            <w:tcW w:w="1871" w:type="dxa"/>
            <w:shd w:val="clear" w:color="auto" w:fill="E7E6E6" w:themeFill="background2"/>
          </w:tcPr>
          <w:p w14:paraId="231E56FD" w14:textId="77777777" w:rsidR="00672367" w:rsidRDefault="00672367" w:rsidP="00603A0B">
            <w:pPr>
              <w:jc w:val="center"/>
              <w:rPr>
                <w:rStyle w:val="markedcontent"/>
                <w:rFonts w:cstheme="minorHAnsi"/>
              </w:rPr>
            </w:pPr>
            <w:r w:rsidRPr="005B3B03">
              <w:rPr>
                <w:rStyle w:val="markedcontent"/>
                <w:rFonts w:cstheme="minorHAnsi"/>
              </w:rPr>
              <w:t xml:space="preserve">Dokazilo </w:t>
            </w:r>
            <w:r w:rsidR="005B3B03" w:rsidRPr="005B3B03">
              <w:rPr>
                <w:rStyle w:val="markedcontent"/>
                <w:rFonts w:cstheme="minorHAnsi"/>
              </w:rPr>
              <w:t>6</w:t>
            </w:r>
          </w:p>
          <w:p w14:paraId="066D7F36" w14:textId="77777777" w:rsidR="005B3B03" w:rsidRDefault="005B3B03" w:rsidP="00603A0B">
            <w:pPr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Dokazilo 7</w:t>
            </w:r>
          </w:p>
          <w:p w14:paraId="2F214A39" w14:textId="3109CFA5" w:rsidR="005B3B03" w:rsidRPr="005B3B03" w:rsidRDefault="005B3B03" w:rsidP="00603A0B">
            <w:pPr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Dokazilo 8</w:t>
            </w:r>
          </w:p>
        </w:tc>
      </w:tr>
      <w:tr w:rsidR="00DD19A6" w:rsidRPr="005620D3" w14:paraId="7986AEF3" w14:textId="2DE9EC4B" w:rsidTr="00DD19A6">
        <w:tc>
          <w:tcPr>
            <w:tcW w:w="461" w:type="dxa"/>
            <w:shd w:val="clear" w:color="auto" w:fill="auto"/>
          </w:tcPr>
          <w:p w14:paraId="280A7269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14:paraId="33D3FB57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Več kot 5 let v projektih NZS</w:t>
            </w:r>
          </w:p>
        </w:tc>
        <w:tc>
          <w:tcPr>
            <w:tcW w:w="1283" w:type="dxa"/>
            <w:shd w:val="clear" w:color="auto" w:fill="auto"/>
          </w:tcPr>
          <w:p w14:paraId="665E003C" w14:textId="77777777" w:rsidR="00672367" w:rsidRPr="005B3B03" w:rsidRDefault="00672367" w:rsidP="00603A0B">
            <w:pPr>
              <w:rPr>
                <w:rStyle w:val="markedcontent"/>
                <w:rFonts w:cstheme="minorHAnsi"/>
              </w:rPr>
            </w:pPr>
            <w:r w:rsidRPr="005B3B03">
              <w:rPr>
                <w:rStyle w:val="markedcontent"/>
                <w:rFonts w:cstheme="minorHAnsi"/>
              </w:rPr>
              <w:t>Tehnični sektor NZS</w:t>
            </w:r>
          </w:p>
        </w:tc>
        <w:tc>
          <w:tcPr>
            <w:tcW w:w="817" w:type="dxa"/>
            <w:shd w:val="clear" w:color="auto" w:fill="auto"/>
          </w:tcPr>
          <w:p w14:paraId="3F3BF083" w14:textId="1D0FA95A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40</w:t>
            </w:r>
            <w:r w:rsidR="00E076CF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14:paraId="021AC60D" w14:textId="3B4BFDE7" w:rsidR="00672367" w:rsidRPr="0004478F" w:rsidRDefault="00E076CF" w:rsidP="0004478F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04478F">
              <w:rPr>
                <w:rStyle w:val="markedcontent"/>
                <w:rFonts w:cstheme="minorHAnsi"/>
                <w:sz w:val="22"/>
                <w:szCs w:val="22"/>
              </w:rPr>
              <w:t>Dokazilo 6</w:t>
            </w:r>
          </w:p>
        </w:tc>
      </w:tr>
      <w:tr w:rsidR="00DD19A6" w:rsidRPr="005620D3" w14:paraId="05C40ABA" w14:textId="1AE01EC1" w:rsidTr="00DD19A6">
        <w:tc>
          <w:tcPr>
            <w:tcW w:w="461" w:type="dxa"/>
            <w:shd w:val="clear" w:color="auto" w:fill="auto"/>
          </w:tcPr>
          <w:p w14:paraId="3EF2868E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14:paraId="7920CD2D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Zmagovalec s člani v 2. SNL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– samostojno vodenje</w:t>
            </w:r>
          </w:p>
        </w:tc>
        <w:tc>
          <w:tcPr>
            <w:tcW w:w="1283" w:type="dxa"/>
            <w:shd w:val="clear" w:color="auto" w:fill="auto"/>
          </w:tcPr>
          <w:p w14:paraId="7A6C1E25" w14:textId="77777777" w:rsidR="00672367" w:rsidRPr="005B3B03" w:rsidRDefault="00672367" w:rsidP="00DD19A6">
            <w:pPr>
              <w:pStyle w:val="Odstavekseznama"/>
              <w:numPr>
                <w:ilvl w:val="0"/>
                <w:numId w:val="4"/>
              </w:numPr>
              <w:rPr>
                <w:rStyle w:val="markedcontent"/>
                <w:rFonts w:cstheme="minorHAnsi"/>
              </w:rPr>
            </w:pPr>
            <w:r w:rsidRPr="005B3B03">
              <w:rPr>
                <w:rStyle w:val="markedcontent"/>
                <w:rFonts w:cstheme="minorHAnsi"/>
              </w:rPr>
              <w:t>SNL</w:t>
            </w:r>
          </w:p>
        </w:tc>
        <w:tc>
          <w:tcPr>
            <w:tcW w:w="817" w:type="dxa"/>
            <w:shd w:val="clear" w:color="auto" w:fill="auto"/>
          </w:tcPr>
          <w:p w14:paraId="20CD79BD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14:paraId="230893C1" w14:textId="5C5FC0F9" w:rsidR="00672367" w:rsidRPr="0004478F" w:rsidRDefault="0004478F" w:rsidP="0004478F">
            <w:pPr>
              <w:jc w:val="center"/>
              <w:rPr>
                <w:rStyle w:val="markedcontent"/>
                <w:rFonts w:cstheme="minorHAnsi"/>
                <w:sz w:val="22"/>
                <w:szCs w:val="22"/>
              </w:rPr>
            </w:pPr>
            <w:r w:rsidRPr="0004478F">
              <w:rPr>
                <w:rStyle w:val="markedcontent"/>
                <w:rFonts w:cstheme="minorHAnsi"/>
                <w:sz w:val="22"/>
                <w:szCs w:val="22"/>
              </w:rPr>
              <w:t>Dokazilo 7</w:t>
            </w:r>
          </w:p>
        </w:tc>
      </w:tr>
      <w:tr w:rsidR="00DD19A6" w:rsidRPr="005620D3" w14:paraId="081984F3" w14:textId="4C8205DF" w:rsidTr="00DD19A6">
        <w:tc>
          <w:tcPr>
            <w:tcW w:w="461" w:type="dxa"/>
            <w:shd w:val="clear" w:color="auto" w:fill="auto"/>
          </w:tcPr>
          <w:p w14:paraId="4CDC247D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14:paraId="34709B9D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Državni prvak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kot pomočnik v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>1. S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N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283" w:type="dxa"/>
            <w:shd w:val="clear" w:color="auto" w:fill="auto"/>
          </w:tcPr>
          <w:p w14:paraId="5F0EA575" w14:textId="77777777" w:rsidR="00672367" w:rsidRPr="005B3B03" w:rsidRDefault="00672367" w:rsidP="00DD19A6">
            <w:pPr>
              <w:pStyle w:val="Odstavekseznama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5B3B03">
              <w:rPr>
                <w:rStyle w:val="markedcontent"/>
                <w:rFonts w:cstheme="minorHAnsi"/>
              </w:rPr>
              <w:t>SNL</w:t>
            </w:r>
          </w:p>
        </w:tc>
        <w:tc>
          <w:tcPr>
            <w:tcW w:w="817" w:type="dxa"/>
            <w:shd w:val="clear" w:color="auto" w:fill="auto"/>
          </w:tcPr>
          <w:p w14:paraId="4FEE6806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14:paraId="332820B7" w14:textId="42B3D273" w:rsidR="00672367" w:rsidRDefault="007E2E3B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4478F">
              <w:rPr>
                <w:rStyle w:val="markedcontent"/>
                <w:rFonts w:cstheme="minorHAnsi"/>
                <w:sz w:val="22"/>
                <w:szCs w:val="22"/>
              </w:rPr>
              <w:t>Dokazilo 7</w:t>
            </w:r>
          </w:p>
        </w:tc>
      </w:tr>
      <w:tr w:rsidR="00DD19A6" w:rsidRPr="005620D3" w14:paraId="3CEAB657" w14:textId="3FEF6642" w:rsidTr="00DD19A6">
        <w:tc>
          <w:tcPr>
            <w:tcW w:w="461" w:type="dxa"/>
            <w:shd w:val="clear" w:color="auto" w:fill="auto"/>
          </w:tcPr>
          <w:p w14:paraId="560E1ECA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14:paraId="76C01448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Državni prvak 1. SML</w:t>
            </w:r>
          </w:p>
        </w:tc>
        <w:tc>
          <w:tcPr>
            <w:tcW w:w="1283" w:type="dxa"/>
            <w:shd w:val="clear" w:color="auto" w:fill="auto"/>
          </w:tcPr>
          <w:p w14:paraId="41D6F362" w14:textId="77777777" w:rsidR="00672367" w:rsidRPr="005B3B03" w:rsidRDefault="00672367" w:rsidP="00DD19A6">
            <w:pPr>
              <w:pStyle w:val="Odstavekseznama"/>
              <w:numPr>
                <w:ilvl w:val="0"/>
                <w:numId w:val="8"/>
              </w:numPr>
              <w:rPr>
                <w:rStyle w:val="markedcontent"/>
                <w:rFonts w:cstheme="minorHAnsi"/>
              </w:rPr>
            </w:pPr>
            <w:r w:rsidRPr="005B3B03">
              <w:rPr>
                <w:rStyle w:val="markedcontent"/>
                <w:rFonts w:cstheme="minorHAnsi"/>
              </w:rPr>
              <w:t>SML</w:t>
            </w:r>
          </w:p>
        </w:tc>
        <w:tc>
          <w:tcPr>
            <w:tcW w:w="817" w:type="dxa"/>
            <w:shd w:val="clear" w:color="auto" w:fill="auto"/>
          </w:tcPr>
          <w:p w14:paraId="6E43DFB9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14:paraId="5E32D82D" w14:textId="079D70C7" w:rsidR="00672367" w:rsidRPr="00562F9F" w:rsidRDefault="007E2E3B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4478F">
              <w:rPr>
                <w:rStyle w:val="markedcontent"/>
                <w:rFonts w:cstheme="minorHAnsi"/>
                <w:sz w:val="22"/>
                <w:szCs w:val="22"/>
              </w:rPr>
              <w:t>Dokazilo 7</w:t>
            </w:r>
          </w:p>
        </w:tc>
      </w:tr>
      <w:tr w:rsidR="00DD19A6" w:rsidRPr="005620D3" w14:paraId="024E0188" w14:textId="45D93023" w:rsidTr="00DD19A6">
        <w:tc>
          <w:tcPr>
            <w:tcW w:w="461" w:type="dxa"/>
            <w:shd w:val="clear" w:color="auto" w:fill="auto"/>
          </w:tcPr>
          <w:p w14:paraId="13620472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14:paraId="32513EEA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Pokalni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članski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prvak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kot pomočnik ali glavni trener</w:t>
            </w:r>
          </w:p>
        </w:tc>
        <w:tc>
          <w:tcPr>
            <w:tcW w:w="1283" w:type="dxa"/>
            <w:shd w:val="clear" w:color="auto" w:fill="auto"/>
          </w:tcPr>
          <w:p w14:paraId="71E76501" w14:textId="77777777" w:rsidR="00672367" w:rsidRPr="005620D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551ADAF0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14:paraId="38189B36" w14:textId="3DFC4475" w:rsidR="00672367" w:rsidRDefault="007E2E3B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4478F">
              <w:rPr>
                <w:rStyle w:val="markedcontent"/>
                <w:rFonts w:cstheme="minorHAnsi"/>
                <w:sz w:val="22"/>
                <w:szCs w:val="22"/>
              </w:rPr>
              <w:t>Dokazilo 7</w:t>
            </w:r>
          </w:p>
        </w:tc>
      </w:tr>
      <w:tr w:rsidR="00DD19A6" w:rsidRPr="008F28CF" w14:paraId="283ADB91" w14:textId="039AD8DE" w:rsidTr="00DD19A6">
        <w:tc>
          <w:tcPr>
            <w:tcW w:w="461" w:type="dxa"/>
            <w:shd w:val="clear" w:color="auto" w:fill="auto"/>
          </w:tcPr>
          <w:p w14:paraId="059D77CE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14:paraId="0509D290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Pokalni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mladinski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prvak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kot glavni trener</w:t>
            </w:r>
          </w:p>
        </w:tc>
        <w:tc>
          <w:tcPr>
            <w:tcW w:w="1283" w:type="dxa"/>
            <w:shd w:val="clear" w:color="auto" w:fill="auto"/>
          </w:tcPr>
          <w:p w14:paraId="64DF95AC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707DE158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667E6781" w14:textId="11DAFEE5" w:rsidR="00672367" w:rsidRPr="00562F9F" w:rsidRDefault="007E2E3B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4478F">
              <w:rPr>
                <w:rStyle w:val="markedcontent"/>
                <w:rFonts w:cstheme="minorHAnsi"/>
                <w:sz w:val="22"/>
                <w:szCs w:val="22"/>
              </w:rPr>
              <w:t>Dokazilo 7</w:t>
            </w:r>
          </w:p>
        </w:tc>
      </w:tr>
      <w:tr w:rsidR="00DD19A6" w:rsidRPr="008F28CF" w14:paraId="28AB5683" w14:textId="0D5664E9" w:rsidTr="00DD19A6">
        <w:tc>
          <w:tcPr>
            <w:tcW w:w="461" w:type="dxa"/>
            <w:shd w:val="clear" w:color="auto" w:fill="auto"/>
          </w:tcPr>
          <w:p w14:paraId="7506010B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14:paraId="02630C1E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Mentorstvo – 1. nivo (1 leto) (UEFA C)</w:t>
            </w:r>
          </w:p>
        </w:tc>
        <w:tc>
          <w:tcPr>
            <w:tcW w:w="1283" w:type="dxa"/>
            <w:shd w:val="clear" w:color="auto" w:fill="auto"/>
          </w:tcPr>
          <w:p w14:paraId="2CD49DF6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73BCAFA6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14:paraId="4669F963" w14:textId="64DD313A" w:rsidR="00672367" w:rsidRPr="00562F9F" w:rsidRDefault="005F2BB8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8</w:t>
            </w:r>
          </w:p>
        </w:tc>
      </w:tr>
      <w:tr w:rsidR="00DD19A6" w:rsidRPr="008F28CF" w14:paraId="7EAE378F" w14:textId="3EDE91E0" w:rsidTr="00DD19A6">
        <w:tc>
          <w:tcPr>
            <w:tcW w:w="461" w:type="dxa"/>
            <w:shd w:val="clear" w:color="auto" w:fill="auto"/>
          </w:tcPr>
          <w:p w14:paraId="5022A5F2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14:paraId="5C452442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Mentorstvo – 2. nivo (1 leto) (UEFA B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in UEFA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1283" w:type="dxa"/>
            <w:shd w:val="clear" w:color="auto" w:fill="auto"/>
          </w:tcPr>
          <w:p w14:paraId="638CCEAB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2BE15608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14:paraId="7B8F0DCC" w14:textId="6E84463D" w:rsidR="00672367" w:rsidRPr="00562F9F" w:rsidRDefault="005F2BB8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8</w:t>
            </w:r>
          </w:p>
        </w:tc>
      </w:tr>
      <w:tr w:rsidR="00DD19A6" w:rsidRPr="008F28CF" w14:paraId="7F098E13" w14:textId="49CC005C" w:rsidTr="00DD19A6">
        <w:tc>
          <w:tcPr>
            <w:tcW w:w="461" w:type="dxa"/>
            <w:shd w:val="clear" w:color="auto" w:fill="auto"/>
          </w:tcPr>
          <w:p w14:paraId="7C96742A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14:paraId="32F35BFB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Mentorstvo – 3. nivo (1 leto) (PRO)</w:t>
            </w:r>
          </w:p>
        </w:tc>
        <w:tc>
          <w:tcPr>
            <w:tcW w:w="1283" w:type="dxa"/>
            <w:shd w:val="clear" w:color="auto" w:fill="auto"/>
          </w:tcPr>
          <w:p w14:paraId="3D1C753D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07CA82D3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14:paraId="3236AE34" w14:textId="63877E81" w:rsidR="00672367" w:rsidRPr="00562F9F" w:rsidRDefault="005F2BB8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8</w:t>
            </w:r>
          </w:p>
        </w:tc>
      </w:tr>
      <w:tr w:rsidR="00DD19A6" w:rsidRPr="008F28CF" w14:paraId="75EBB71F" w14:textId="16898197" w:rsidTr="00DD19A6">
        <w:tc>
          <w:tcPr>
            <w:tcW w:w="461" w:type="dxa"/>
            <w:shd w:val="clear" w:color="auto" w:fill="auto"/>
          </w:tcPr>
          <w:p w14:paraId="2C9C5C4D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0" w:type="dxa"/>
            <w:shd w:val="clear" w:color="auto" w:fill="auto"/>
          </w:tcPr>
          <w:p w14:paraId="058DB0F2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Predavanje na trenerskih seminarjih ZNTS </w:t>
            </w:r>
          </w:p>
        </w:tc>
        <w:tc>
          <w:tcPr>
            <w:tcW w:w="1283" w:type="dxa"/>
            <w:shd w:val="clear" w:color="auto" w:fill="auto"/>
          </w:tcPr>
          <w:p w14:paraId="27C9E585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0776DC3D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14:paraId="343D4124" w14:textId="5405DE78" w:rsidR="00672367" w:rsidRPr="00562F9F" w:rsidRDefault="00F947E4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9</w:t>
            </w:r>
          </w:p>
        </w:tc>
      </w:tr>
      <w:tr w:rsidR="00DD19A6" w:rsidRPr="008F28CF" w14:paraId="3EF2DBA0" w14:textId="06DEB50C" w:rsidTr="00DD19A6">
        <w:tc>
          <w:tcPr>
            <w:tcW w:w="461" w:type="dxa"/>
            <w:shd w:val="clear" w:color="auto" w:fill="auto"/>
          </w:tcPr>
          <w:p w14:paraId="6EDD0B7B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0" w:type="dxa"/>
            <w:shd w:val="clear" w:color="auto" w:fill="auto"/>
          </w:tcPr>
          <w:p w14:paraId="310E6B31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>Predavanje na trenerskih seminarjih DNT</w:t>
            </w:r>
          </w:p>
        </w:tc>
        <w:tc>
          <w:tcPr>
            <w:tcW w:w="1283" w:type="dxa"/>
            <w:shd w:val="clear" w:color="auto" w:fill="auto"/>
          </w:tcPr>
          <w:p w14:paraId="1132F3DF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6AC266E9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14:paraId="28D44AF4" w14:textId="0896FA49" w:rsidR="00672367" w:rsidRPr="00562F9F" w:rsidRDefault="00F947E4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9</w:t>
            </w:r>
          </w:p>
        </w:tc>
      </w:tr>
      <w:tr w:rsidR="00DD19A6" w:rsidRPr="008F28CF" w14:paraId="03BFC464" w14:textId="2A99FB28" w:rsidTr="00DD19A6">
        <w:tc>
          <w:tcPr>
            <w:tcW w:w="461" w:type="dxa"/>
            <w:shd w:val="clear" w:color="auto" w:fill="auto"/>
          </w:tcPr>
          <w:p w14:paraId="05E060F2" w14:textId="77777777" w:rsidR="00672367" w:rsidRPr="00887923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30" w:type="dxa"/>
            <w:shd w:val="clear" w:color="auto" w:fill="auto"/>
          </w:tcPr>
          <w:p w14:paraId="0BF3D2E6" w14:textId="77777777" w:rsidR="00672367" w:rsidRPr="00887923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Predavanje na usposabljanju C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ali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>UEFA B</w:t>
            </w:r>
          </w:p>
        </w:tc>
        <w:tc>
          <w:tcPr>
            <w:tcW w:w="1283" w:type="dxa"/>
            <w:shd w:val="clear" w:color="auto" w:fill="auto"/>
          </w:tcPr>
          <w:p w14:paraId="23EE70C3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0D68ACF4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14:paraId="7044EA38" w14:textId="600D0DE0" w:rsidR="00672367" w:rsidRPr="00562F9F" w:rsidRDefault="005F2BB8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8</w:t>
            </w:r>
          </w:p>
        </w:tc>
      </w:tr>
      <w:tr w:rsidR="00DD19A6" w:rsidRPr="008F28CF" w14:paraId="54AC923A" w14:textId="79A29972" w:rsidTr="00DD19A6">
        <w:tc>
          <w:tcPr>
            <w:tcW w:w="461" w:type="dxa"/>
            <w:shd w:val="clear" w:color="auto" w:fill="auto"/>
          </w:tcPr>
          <w:p w14:paraId="6EDDE932" w14:textId="77777777" w:rsidR="00672367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30" w:type="dxa"/>
            <w:shd w:val="clear" w:color="auto" w:fill="auto"/>
          </w:tcPr>
          <w:p w14:paraId="52481E32" w14:textId="77777777" w:rsidR="00672367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Predavanje na usposabljanju UEFA A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ali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 PRO</w:t>
            </w:r>
          </w:p>
        </w:tc>
        <w:tc>
          <w:tcPr>
            <w:tcW w:w="1283" w:type="dxa"/>
            <w:shd w:val="clear" w:color="auto" w:fill="auto"/>
          </w:tcPr>
          <w:p w14:paraId="33BB47E5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32C1ECF7" w14:textId="77777777" w:rsidR="00672367" w:rsidRPr="00562F9F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14:paraId="6DE5B39B" w14:textId="6FDA439B" w:rsidR="00672367" w:rsidRPr="00562F9F" w:rsidRDefault="005F2BB8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8</w:t>
            </w:r>
          </w:p>
        </w:tc>
      </w:tr>
      <w:tr w:rsidR="00DD19A6" w:rsidRPr="008F28CF" w14:paraId="2C4D062D" w14:textId="6B3DE2C7" w:rsidTr="00DD19A6">
        <w:tc>
          <w:tcPr>
            <w:tcW w:w="461" w:type="dxa"/>
            <w:shd w:val="clear" w:color="auto" w:fill="auto"/>
          </w:tcPr>
          <w:p w14:paraId="7B729462" w14:textId="77777777" w:rsidR="00672367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30" w:type="dxa"/>
            <w:shd w:val="clear" w:color="auto" w:fill="auto"/>
          </w:tcPr>
          <w:p w14:paraId="75B36138" w14:textId="77777777" w:rsidR="00672367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Avtor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nogometnega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strokovnega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ali znanstvenega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>članka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, ki je objavljen v strokovni ali znanstveni reviji </w:t>
            </w:r>
            <w:r w:rsidRPr="00887923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7DA597A7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54B7DAAD" w14:textId="77777777" w:rsidR="00672367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562F9F">
              <w:rPr>
                <w:rStyle w:val="markedcontent"/>
                <w:rFonts w:cstheme="minorHAnsi"/>
                <w:sz w:val="24"/>
                <w:szCs w:val="24"/>
              </w:rPr>
              <w:t>1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14:paraId="5D15FCDB" w14:textId="77777777" w:rsidR="005B41A5" w:rsidRDefault="005B41A5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  <w:p w14:paraId="4031DA10" w14:textId="11860261" w:rsidR="00672367" w:rsidRPr="00562F9F" w:rsidRDefault="00F947E4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10</w:t>
            </w:r>
          </w:p>
        </w:tc>
      </w:tr>
      <w:tr w:rsidR="00DD19A6" w:rsidRPr="008F28CF" w14:paraId="06C67B1B" w14:textId="3B886A17" w:rsidTr="00DD19A6">
        <w:tc>
          <w:tcPr>
            <w:tcW w:w="461" w:type="dxa"/>
            <w:shd w:val="clear" w:color="auto" w:fill="auto"/>
          </w:tcPr>
          <w:p w14:paraId="21F2B255" w14:textId="77777777" w:rsidR="00672367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30" w:type="dxa"/>
            <w:shd w:val="clear" w:color="auto" w:fill="auto"/>
          </w:tcPr>
          <w:p w14:paraId="76B03361" w14:textId="77777777" w:rsidR="00672367" w:rsidRDefault="00672367" w:rsidP="00603A0B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Avtor knjige ali strokovnega priročnika</w:t>
            </w:r>
          </w:p>
        </w:tc>
        <w:tc>
          <w:tcPr>
            <w:tcW w:w="1283" w:type="dxa"/>
            <w:shd w:val="clear" w:color="auto" w:fill="auto"/>
          </w:tcPr>
          <w:p w14:paraId="60AFFB89" w14:textId="77777777" w:rsidR="00672367" w:rsidRPr="008F28CF" w:rsidRDefault="00672367" w:rsidP="00603A0B">
            <w:pPr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5A5194CE" w14:textId="77777777" w:rsidR="00672367" w:rsidRDefault="00672367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14:paraId="7B5AD6CF" w14:textId="5C016E91" w:rsidR="00672367" w:rsidRDefault="00F947E4" w:rsidP="00603A0B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Dokazilo 10</w:t>
            </w:r>
          </w:p>
        </w:tc>
      </w:tr>
    </w:tbl>
    <w:p w14:paraId="076D6D3D" w14:textId="2AC73DCC" w:rsidR="00D14463" w:rsidRDefault="00D14463" w:rsidP="00D14463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18966817" w14:textId="68E9B827" w:rsidR="00E076CF" w:rsidRDefault="00E076CF" w:rsidP="00E076CF">
      <w:pPr>
        <w:pStyle w:val="Odstavekseznama"/>
        <w:numPr>
          <w:ilvl w:val="0"/>
          <w:numId w:val="1"/>
        </w:numPr>
      </w:pPr>
      <w:r>
        <w:t>Dokazilo 6: potrdilo s strani vodje tehničnega sektorja NZS o 5-letni vključenosti v projekte NZS;</w:t>
      </w:r>
    </w:p>
    <w:p w14:paraId="5D240356" w14:textId="5FAEF7F5" w:rsidR="00E076CF" w:rsidRDefault="00E076CF" w:rsidP="00786084">
      <w:pPr>
        <w:pStyle w:val="Odstavekseznama"/>
        <w:numPr>
          <w:ilvl w:val="0"/>
          <w:numId w:val="1"/>
        </w:numPr>
      </w:pPr>
      <w:r>
        <w:t xml:space="preserve">Dokazilo </w:t>
      </w:r>
      <w:r w:rsidR="0004478F">
        <w:t>7</w:t>
      </w:r>
      <w:r>
        <w:t xml:space="preserve">: potrdilo </w:t>
      </w:r>
      <w:r w:rsidR="0004478F">
        <w:t>kluba o vodenju ekipe</w:t>
      </w:r>
      <w:r w:rsidR="00740DAA">
        <w:t xml:space="preserve"> </w:t>
      </w:r>
      <w:r w:rsidR="003D146B">
        <w:t>za</w:t>
      </w:r>
      <w:r w:rsidR="00830AEA">
        <w:t xml:space="preserve"> vsak uspeh</w:t>
      </w:r>
      <w:r w:rsidR="003D146B">
        <w:t xml:space="preserve"> posebej</w:t>
      </w:r>
      <w:r w:rsidR="00DF7C2C">
        <w:t>;</w:t>
      </w:r>
    </w:p>
    <w:p w14:paraId="49A0D0EF" w14:textId="2496B98C" w:rsidR="00E076CF" w:rsidRDefault="00E076CF" w:rsidP="00E076CF">
      <w:pPr>
        <w:pStyle w:val="Odstavekseznama"/>
        <w:numPr>
          <w:ilvl w:val="0"/>
          <w:numId w:val="1"/>
        </w:numPr>
      </w:pPr>
      <w:r>
        <w:t xml:space="preserve">Dokazilo </w:t>
      </w:r>
      <w:r w:rsidR="00F947E4">
        <w:t>8</w:t>
      </w:r>
      <w:r>
        <w:t xml:space="preserve">: potrdilo </w:t>
      </w:r>
      <w:r w:rsidR="00F947E4">
        <w:t>vodje nogometnih usposabljanj NZS o mentorstvu ali predavanjih na usposabljanjih NZS</w:t>
      </w:r>
      <w:r>
        <w:t>;</w:t>
      </w:r>
      <w:r w:rsidR="003D146B">
        <w:t xml:space="preserve"> </w:t>
      </w:r>
    </w:p>
    <w:p w14:paraId="6DB73DD3" w14:textId="085B8DC6" w:rsidR="00F947E4" w:rsidRDefault="00F947E4" w:rsidP="00E076CF">
      <w:pPr>
        <w:pStyle w:val="Odstavekseznama"/>
        <w:numPr>
          <w:ilvl w:val="0"/>
          <w:numId w:val="1"/>
        </w:numPr>
      </w:pPr>
      <w:r>
        <w:t>Dokazilo 9: potrdilo ZNTS ali DNT z datumom in temo predavanja na licen</w:t>
      </w:r>
      <w:r w:rsidR="00A4193E">
        <w:t>čnih seminarjih;</w:t>
      </w:r>
      <w:r w:rsidR="004919B4">
        <w:t xml:space="preserve"> </w:t>
      </w:r>
    </w:p>
    <w:p w14:paraId="5A372E04" w14:textId="5E76E893" w:rsidR="00A4193E" w:rsidRDefault="00A4193E" w:rsidP="00221293">
      <w:pPr>
        <w:pStyle w:val="Odstavekseznama"/>
        <w:numPr>
          <w:ilvl w:val="0"/>
          <w:numId w:val="1"/>
        </w:numPr>
        <w:pBdr>
          <w:bottom w:val="single" w:sz="4" w:space="1" w:color="auto"/>
        </w:pBdr>
      </w:pPr>
      <w:r>
        <w:t xml:space="preserve">Dokazilo 10: </w:t>
      </w:r>
      <w:r w:rsidR="002135DF">
        <w:t>bibliografija z naslovom članka ali priročnika,</w:t>
      </w:r>
      <w:r w:rsidR="00FB5EB2">
        <w:t xml:space="preserve"> imenom revije ali založbe</w:t>
      </w:r>
      <w:r w:rsidR="0012044A">
        <w:t xml:space="preserve"> in letnico objave</w:t>
      </w:r>
      <w:r w:rsidR="00FB5EB2">
        <w:t>;</w:t>
      </w:r>
    </w:p>
    <w:p w14:paraId="389A9360" w14:textId="1D14A2AB" w:rsidR="00E076CF" w:rsidRDefault="00E076CF" w:rsidP="00D14463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0C047A01" w14:textId="77777777" w:rsidR="00D14463" w:rsidRPr="00250DDA" w:rsidRDefault="00D14463" w:rsidP="00D14463">
      <w:pPr>
        <w:rPr>
          <w:rStyle w:val="markedcontent"/>
          <w:rFonts w:cstheme="minorHAnsi"/>
          <w:b/>
          <w:bCs/>
          <w:sz w:val="24"/>
          <w:szCs w:val="24"/>
        </w:rPr>
      </w:pPr>
      <w:r w:rsidRPr="00250DDA">
        <w:rPr>
          <w:rStyle w:val="markedcontent"/>
          <w:rFonts w:cstheme="minorHAnsi"/>
          <w:b/>
          <w:bCs/>
          <w:sz w:val="24"/>
          <w:szCs w:val="24"/>
        </w:rPr>
        <w:t>Opombe z dodatno razlago:</w:t>
      </w:r>
    </w:p>
    <w:p w14:paraId="1D780831" w14:textId="619DC9FA" w:rsidR="00D14463" w:rsidRDefault="00D14463" w:rsidP="00D14463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Od točke </w:t>
      </w:r>
      <w:r w:rsidR="00EA1BE6">
        <w:rPr>
          <w:rStyle w:val="markedcontent"/>
          <w:rFonts w:cstheme="minorHAnsi"/>
          <w:sz w:val="24"/>
          <w:szCs w:val="24"/>
        </w:rPr>
        <w:t>7</w:t>
      </w:r>
      <w:r>
        <w:rPr>
          <w:rStyle w:val="markedcontent"/>
          <w:rFonts w:cstheme="minorHAnsi"/>
          <w:sz w:val="24"/>
          <w:szCs w:val="24"/>
        </w:rPr>
        <w:t xml:space="preserve"> do 1</w:t>
      </w:r>
      <w:r w:rsidR="00EA1BE6">
        <w:rPr>
          <w:rStyle w:val="markedcontent"/>
          <w:rFonts w:cstheme="minorHAnsi"/>
          <w:sz w:val="24"/>
          <w:szCs w:val="24"/>
        </w:rPr>
        <w:t>3</w:t>
      </w:r>
      <w:r>
        <w:rPr>
          <w:rStyle w:val="markedcontent"/>
          <w:rFonts w:cstheme="minorHAnsi"/>
          <w:sz w:val="24"/>
          <w:szCs w:val="24"/>
        </w:rPr>
        <w:t xml:space="preserve"> lahko kandidat pridobi najvišje število navedenih točk v enem letu. Tudi če ima več predavanj ali več strokovnih člankov se šteje samo zapisano število točk v enem koledarskem letu.</w:t>
      </w:r>
    </w:p>
    <w:p w14:paraId="7D5A571E" w14:textId="0DCD1396" w:rsidR="00267841" w:rsidRDefault="00267841" w:rsidP="00D14463">
      <w:pPr>
        <w:jc w:val="both"/>
        <w:rPr>
          <w:rStyle w:val="markedcontent"/>
          <w:rFonts w:cstheme="minorHAnsi"/>
          <w:sz w:val="24"/>
          <w:szCs w:val="24"/>
        </w:rPr>
      </w:pPr>
    </w:p>
    <w:p w14:paraId="0F75145F" w14:textId="199B40CE" w:rsidR="00267841" w:rsidRDefault="00267841" w:rsidP="00D14463">
      <w:pPr>
        <w:jc w:val="both"/>
        <w:rPr>
          <w:rStyle w:val="markedcontent"/>
          <w:rFonts w:cstheme="minorHAnsi"/>
          <w:sz w:val="24"/>
          <w:szCs w:val="24"/>
        </w:rPr>
      </w:pPr>
    </w:p>
    <w:p w14:paraId="7411CC77" w14:textId="3CD6132E" w:rsidR="00267841" w:rsidRDefault="00267841" w:rsidP="00D14463">
      <w:pPr>
        <w:jc w:val="both"/>
        <w:rPr>
          <w:rStyle w:val="markedcontent"/>
          <w:rFonts w:cstheme="minorHAnsi"/>
          <w:sz w:val="24"/>
          <w:szCs w:val="24"/>
        </w:rPr>
      </w:pPr>
    </w:p>
    <w:p w14:paraId="5094E422" w14:textId="77777777" w:rsidR="00267841" w:rsidRDefault="00267841" w:rsidP="00D14463">
      <w:pPr>
        <w:jc w:val="both"/>
        <w:rPr>
          <w:rStyle w:val="markedcontent"/>
          <w:rFonts w:cstheme="minorHAnsi"/>
          <w:sz w:val="24"/>
          <w:szCs w:val="24"/>
        </w:rPr>
      </w:pPr>
    </w:p>
    <w:p w14:paraId="00537A38" w14:textId="4A8D942C" w:rsidR="00267841" w:rsidRDefault="00267841" w:rsidP="00D14463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Podpis kandidata: __________________________</w:t>
      </w:r>
    </w:p>
    <w:p w14:paraId="4D0C38F5" w14:textId="77777777" w:rsidR="00797705" w:rsidRDefault="00797705" w:rsidP="00797705"/>
    <w:sectPr w:rsidR="0079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3F8"/>
    <w:multiLevelType w:val="hybridMultilevel"/>
    <w:tmpl w:val="D85E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4B9B"/>
    <w:multiLevelType w:val="hybridMultilevel"/>
    <w:tmpl w:val="D4DA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03C"/>
    <w:multiLevelType w:val="hybridMultilevel"/>
    <w:tmpl w:val="5D3E7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4A79"/>
    <w:multiLevelType w:val="hybridMultilevel"/>
    <w:tmpl w:val="A5ECD0BC"/>
    <w:lvl w:ilvl="0" w:tplc="79F05D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222D"/>
    <w:multiLevelType w:val="hybridMultilevel"/>
    <w:tmpl w:val="866A3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16FE"/>
    <w:multiLevelType w:val="hybridMultilevel"/>
    <w:tmpl w:val="3EB05DA2"/>
    <w:lvl w:ilvl="0" w:tplc="DA268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500431"/>
    <w:multiLevelType w:val="hybridMultilevel"/>
    <w:tmpl w:val="BEA65B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268D"/>
    <w:multiLevelType w:val="hybridMultilevel"/>
    <w:tmpl w:val="3EC68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7"/>
    <w:rsid w:val="000050EF"/>
    <w:rsid w:val="0002313A"/>
    <w:rsid w:val="0004478F"/>
    <w:rsid w:val="00072AD8"/>
    <w:rsid w:val="0012044A"/>
    <w:rsid w:val="001432B8"/>
    <w:rsid w:val="001866F5"/>
    <w:rsid w:val="002135DF"/>
    <w:rsid w:val="00221293"/>
    <w:rsid w:val="00221474"/>
    <w:rsid w:val="00227686"/>
    <w:rsid w:val="00254CCE"/>
    <w:rsid w:val="0025764A"/>
    <w:rsid w:val="00267841"/>
    <w:rsid w:val="00326B9D"/>
    <w:rsid w:val="003D146B"/>
    <w:rsid w:val="003E3A05"/>
    <w:rsid w:val="004919B4"/>
    <w:rsid w:val="004F088A"/>
    <w:rsid w:val="00511E71"/>
    <w:rsid w:val="005B3B03"/>
    <w:rsid w:val="005B41A5"/>
    <w:rsid w:val="005C7CD6"/>
    <w:rsid w:val="005D3EB5"/>
    <w:rsid w:val="005F2BB8"/>
    <w:rsid w:val="006701C5"/>
    <w:rsid w:val="00672367"/>
    <w:rsid w:val="006949EB"/>
    <w:rsid w:val="006A1AEF"/>
    <w:rsid w:val="00740DAA"/>
    <w:rsid w:val="00747BAE"/>
    <w:rsid w:val="00786084"/>
    <w:rsid w:val="00797705"/>
    <w:rsid w:val="007E2E3B"/>
    <w:rsid w:val="007F2846"/>
    <w:rsid w:val="00821256"/>
    <w:rsid w:val="00830AEA"/>
    <w:rsid w:val="008F7BA0"/>
    <w:rsid w:val="00900FBC"/>
    <w:rsid w:val="009100E3"/>
    <w:rsid w:val="00921391"/>
    <w:rsid w:val="009C119B"/>
    <w:rsid w:val="009F4747"/>
    <w:rsid w:val="00A3531A"/>
    <w:rsid w:val="00A4193E"/>
    <w:rsid w:val="00AA64CF"/>
    <w:rsid w:val="00AC4089"/>
    <w:rsid w:val="00AC4E29"/>
    <w:rsid w:val="00AF33CF"/>
    <w:rsid w:val="00B348F2"/>
    <w:rsid w:val="00B536CA"/>
    <w:rsid w:val="00B75E41"/>
    <w:rsid w:val="00C12DF8"/>
    <w:rsid w:val="00D14463"/>
    <w:rsid w:val="00D27EA2"/>
    <w:rsid w:val="00D64243"/>
    <w:rsid w:val="00DD19A6"/>
    <w:rsid w:val="00DF7C2C"/>
    <w:rsid w:val="00E076CF"/>
    <w:rsid w:val="00E737B4"/>
    <w:rsid w:val="00EA049D"/>
    <w:rsid w:val="00EA1BE6"/>
    <w:rsid w:val="00F8491B"/>
    <w:rsid w:val="00F947E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5625"/>
  <w15:chartTrackingRefBased/>
  <w15:docId w15:val="{805359A6-5B57-4AFB-94F3-552087A6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4747"/>
    <w:pPr>
      <w:spacing w:after="0" w:line="240" w:lineRule="auto"/>
    </w:pPr>
    <w:rPr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9F4747"/>
  </w:style>
  <w:style w:type="table" w:styleId="Tabelamrea">
    <w:name w:val="Table Grid"/>
    <w:basedOn w:val="Navadnatabela"/>
    <w:uiPriority w:val="39"/>
    <w:rsid w:val="009F47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Kavčič</dc:creator>
  <cp:keywords/>
  <dc:description/>
  <cp:lastModifiedBy>Iztok Kavčič</cp:lastModifiedBy>
  <cp:revision>65</cp:revision>
  <dcterms:created xsi:type="dcterms:W3CDTF">2022-02-13T08:13:00Z</dcterms:created>
  <dcterms:modified xsi:type="dcterms:W3CDTF">2022-02-17T10:36:00Z</dcterms:modified>
</cp:coreProperties>
</file>